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DD" w:rsidRPr="00987002" w:rsidRDefault="00624FDD" w:rsidP="00624FDD">
      <w:pPr>
        <w:autoSpaceDE w:val="0"/>
        <w:autoSpaceDN w:val="0"/>
        <w:adjustRightInd w:val="0"/>
        <w:spacing w:after="0" w:line="240" w:lineRule="auto"/>
        <w:rPr>
          <w:rFonts w:ascii="Arial" w:hAnsi="Arial" w:cs="Arial"/>
          <w:b/>
          <w:sz w:val="24"/>
          <w:u w:val="single"/>
          <w:lang w:val="nl"/>
        </w:rPr>
      </w:pPr>
      <w:r w:rsidRPr="00987002">
        <w:rPr>
          <w:rFonts w:ascii="Arial" w:hAnsi="Arial" w:cs="Arial"/>
          <w:b/>
          <w:sz w:val="24"/>
          <w:u w:val="single"/>
          <w:lang w:val="nl"/>
        </w:rPr>
        <w:t>Wedstrijdreglement:</w:t>
      </w:r>
    </w:p>
    <w:p w:rsidR="00D06AB2" w:rsidRPr="00954847" w:rsidRDefault="00D06AB2" w:rsidP="00624FDD">
      <w:pPr>
        <w:autoSpaceDE w:val="0"/>
        <w:autoSpaceDN w:val="0"/>
        <w:adjustRightInd w:val="0"/>
        <w:spacing w:after="0" w:line="240" w:lineRule="auto"/>
        <w:rPr>
          <w:rFonts w:ascii="Arial" w:hAnsi="Arial" w:cs="Arial"/>
          <w:b/>
          <w:i/>
          <w:color w:val="FF0000"/>
          <w:sz w:val="24"/>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Er wordt gespeeld op een half kunstgrasveld.</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Ieder team bestaat uit 8 basisspelers/sters + reserves.</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De spelers/sters moeten leerling zijn van de desbetreffende school .</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Bij ieder team staan in ieder geval altijd 3 meisjes in het veld (Inclusief keeper)</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b/>
          <w:bCs/>
          <w:lang w:val="nl"/>
        </w:rPr>
      </w:pPr>
      <w:r w:rsidRPr="00FA1184">
        <w:rPr>
          <w:rFonts w:ascii="Arial" w:hAnsi="Arial" w:cs="Arial"/>
          <w:lang w:val="nl"/>
        </w:rPr>
        <w:t xml:space="preserve">Ieder team heeft een keeper met een originele keeperuitrusting. </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Elke school verzorgt voor elk meespelend team een scheidsrechter, deze nemen zelf een fluitje mee.</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De scheidsrechterindeling van de knock-out fase wordt na de poule fase bekend gemaakt.</w:t>
      </w:r>
    </w:p>
    <w:p w:rsid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line="240" w:lineRule="auto"/>
        <w:rPr>
          <w:rFonts w:ascii="Arial" w:hAnsi="Arial" w:cs="Arial"/>
          <w:lang w:val="nl"/>
        </w:rPr>
      </w:pPr>
      <w:r w:rsidRPr="00FA1184">
        <w:rPr>
          <w:rFonts w:ascii="Arial" w:hAnsi="Arial" w:cs="Arial"/>
          <w:lang w:val="nl"/>
        </w:rPr>
        <w:t xml:space="preserve">Er wordt centraal gefloten voor het begin en einde van de wedstrijden. </w:t>
      </w:r>
      <w:r w:rsidR="00B17AE7" w:rsidRPr="00FA1184">
        <w:rPr>
          <w:rFonts w:ascii="Arial" w:hAnsi="Arial" w:cs="Arial"/>
          <w:lang w:val="nl"/>
        </w:rPr>
        <w:t>De teams verzamelen zich 5 minuten voor aanvang bij het juiste veld.</w:t>
      </w:r>
    </w:p>
    <w:p w:rsidR="00822791" w:rsidRPr="00FA1184" w:rsidRDefault="00822791"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 xml:space="preserve">Elke wedstrijd wordt door twee scheidsrechters gefloten. </w:t>
      </w:r>
    </w:p>
    <w:p w:rsidR="00624FDD" w:rsidRPr="00FA1184" w:rsidRDefault="00624FDD" w:rsidP="00FA1184">
      <w:pPr>
        <w:pStyle w:val="Lijstalinea"/>
        <w:numPr>
          <w:ilvl w:val="0"/>
          <w:numId w:val="3"/>
        </w:numPr>
        <w:autoSpaceDE w:val="0"/>
        <w:autoSpaceDN w:val="0"/>
        <w:adjustRightInd w:val="0"/>
        <w:spacing w:before="240" w:after="0" w:line="240" w:lineRule="auto"/>
        <w:rPr>
          <w:rFonts w:ascii="Arial" w:hAnsi="Arial" w:cs="Arial"/>
          <w:lang w:val="nl"/>
        </w:rPr>
      </w:pPr>
      <w:r w:rsidRPr="00FA1184">
        <w:rPr>
          <w:rFonts w:ascii="Arial" w:hAnsi="Arial" w:cs="Arial"/>
          <w:lang w:val="nl"/>
        </w:rPr>
        <w:t xml:space="preserve">De wedstrijden in de poulefase duren </w:t>
      </w:r>
      <w:r w:rsidR="00FA1184" w:rsidRPr="00FA1184">
        <w:rPr>
          <w:rFonts w:ascii="Arial" w:hAnsi="Arial" w:cs="Arial"/>
          <w:lang w:val="nl"/>
        </w:rPr>
        <w:t>15</w:t>
      </w:r>
      <w:r w:rsidRPr="00FA1184">
        <w:rPr>
          <w:rFonts w:ascii="Arial" w:hAnsi="Arial" w:cs="Arial"/>
          <w:lang w:val="nl"/>
        </w:rPr>
        <w:t xml:space="preserve"> minuten.</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 xml:space="preserve">De wedstrijden in de finale rondes duren </w:t>
      </w:r>
      <w:r w:rsidR="00FA1184" w:rsidRPr="00FA1184">
        <w:rPr>
          <w:rFonts w:ascii="Arial" w:hAnsi="Arial" w:cs="Arial"/>
          <w:lang w:val="nl"/>
        </w:rPr>
        <w:t>15</w:t>
      </w:r>
      <w:r w:rsidRPr="00FA1184">
        <w:rPr>
          <w:rFonts w:ascii="Arial" w:hAnsi="Arial" w:cs="Arial"/>
          <w:lang w:val="nl"/>
        </w:rPr>
        <w:t xml:space="preserve"> minuten.</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De winnaar van de wedstrijd krijgt 3 punten. Een gelijkspel levert 1 punt op en verlies 0.</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FA1184" w:rsidRDefault="00624FDD" w:rsidP="00FA1184">
      <w:pPr>
        <w:pStyle w:val="Lijstalinea"/>
        <w:numPr>
          <w:ilvl w:val="0"/>
          <w:numId w:val="3"/>
        </w:numPr>
        <w:autoSpaceDE w:val="0"/>
        <w:autoSpaceDN w:val="0"/>
        <w:adjustRightInd w:val="0"/>
        <w:spacing w:after="0" w:line="240" w:lineRule="auto"/>
        <w:rPr>
          <w:rFonts w:ascii="Arial" w:hAnsi="Arial" w:cs="Arial"/>
          <w:lang w:val="nl"/>
        </w:rPr>
      </w:pPr>
      <w:r w:rsidRPr="00FA1184">
        <w:rPr>
          <w:rFonts w:ascii="Arial" w:hAnsi="Arial" w:cs="Arial"/>
          <w:lang w:val="nl"/>
        </w:rPr>
        <w:t>Bij gelijke eindstanden in de poule gelden de volgende regels.</w:t>
      </w:r>
    </w:p>
    <w:p w:rsidR="00624FDD" w:rsidRPr="00FA1184" w:rsidRDefault="00624FDD" w:rsidP="00FA1184">
      <w:pPr>
        <w:pStyle w:val="Lijstalinea"/>
        <w:numPr>
          <w:ilvl w:val="1"/>
          <w:numId w:val="3"/>
        </w:numPr>
        <w:autoSpaceDE w:val="0"/>
        <w:autoSpaceDN w:val="0"/>
        <w:adjustRightInd w:val="0"/>
        <w:spacing w:after="0" w:line="240" w:lineRule="auto"/>
        <w:rPr>
          <w:rFonts w:ascii="Arial" w:hAnsi="Arial" w:cs="Arial"/>
          <w:lang w:val="nl"/>
        </w:rPr>
      </w:pPr>
      <w:r w:rsidRPr="00FA1184">
        <w:rPr>
          <w:rFonts w:ascii="Arial" w:hAnsi="Arial" w:cs="Arial"/>
          <w:lang w:val="nl"/>
        </w:rPr>
        <w:t>Onderling resultaat.</w:t>
      </w:r>
    </w:p>
    <w:p w:rsidR="00624FDD" w:rsidRPr="00FA1184" w:rsidRDefault="00624FDD" w:rsidP="00FA1184">
      <w:pPr>
        <w:pStyle w:val="Lijstalinea"/>
        <w:numPr>
          <w:ilvl w:val="1"/>
          <w:numId w:val="3"/>
        </w:numPr>
        <w:autoSpaceDE w:val="0"/>
        <w:autoSpaceDN w:val="0"/>
        <w:adjustRightInd w:val="0"/>
        <w:spacing w:after="0" w:line="240" w:lineRule="auto"/>
        <w:rPr>
          <w:rFonts w:ascii="Arial" w:hAnsi="Arial" w:cs="Arial"/>
          <w:lang w:val="nl"/>
        </w:rPr>
      </w:pPr>
      <w:r w:rsidRPr="00FA1184">
        <w:rPr>
          <w:rFonts w:ascii="Arial" w:hAnsi="Arial" w:cs="Arial"/>
          <w:lang w:val="nl"/>
        </w:rPr>
        <w:t>Doelsaldo.</w:t>
      </w:r>
    </w:p>
    <w:p w:rsidR="00624FDD" w:rsidRPr="00FA1184" w:rsidRDefault="00624FDD" w:rsidP="00FA1184">
      <w:pPr>
        <w:pStyle w:val="Lijstalinea"/>
        <w:numPr>
          <w:ilvl w:val="1"/>
          <w:numId w:val="3"/>
        </w:numPr>
        <w:autoSpaceDE w:val="0"/>
        <w:autoSpaceDN w:val="0"/>
        <w:adjustRightInd w:val="0"/>
        <w:spacing w:after="0" w:line="240" w:lineRule="auto"/>
        <w:rPr>
          <w:rFonts w:ascii="Arial" w:hAnsi="Arial" w:cs="Arial"/>
          <w:lang w:val="nl"/>
        </w:rPr>
      </w:pPr>
      <w:r w:rsidRPr="00FA1184">
        <w:rPr>
          <w:rFonts w:ascii="Arial" w:hAnsi="Arial" w:cs="Arial"/>
          <w:lang w:val="nl"/>
        </w:rPr>
        <w:t>Aantal doelpunten voor.</w:t>
      </w:r>
    </w:p>
    <w:p w:rsidR="00624FDD" w:rsidRPr="00FA1184" w:rsidRDefault="00377D9F" w:rsidP="00FA1184">
      <w:pPr>
        <w:pStyle w:val="Lijstalinea"/>
        <w:numPr>
          <w:ilvl w:val="1"/>
          <w:numId w:val="3"/>
        </w:numPr>
        <w:autoSpaceDE w:val="0"/>
        <w:autoSpaceDN w:val="0"/>
        <w:adjustRightInd w:val="0"/>
        <w:spacing w:after="0" w:line="240" w:lineRule="auto"/>
        <w:rPr>
          <w:rFonts w:ascii="Arial" w:hAnsi="Arial" w:cs="Arial"/>
          <w:lang w:val="nl"/>
        </w:rPr>
      </w:pPr>
      <w:r w:rsidRPr="00FA1184">
        <w:rPr>
          <w:rFonts w:ascii="Arial" w:hAnsi="Arial" w:cs="Arial"/>
          <w:lang w:val="nl"/>
        </w:rPr>
        <w:t>Aantal doelpunten tegen</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Default="00624FDD"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D40828" w:rsidRDefault="00D40828" w:rsidP="00624FDD">
      <w:pPr>
        <w:autoSpaceDE w:val="0"/>
        <w:autoSpaceDN w:val="0"/>
        <w:adjustRightInd w:val="0"/>
        <w:spacing w:after="0" w:line="240" w:lineRule="auto"/>
        <w:rPr>
          <w:rFonts w:ascii="Arial" w:hAnsi="Arial" w:cs="Arial"/>
          <w:lang w:val="nl"/>
        </w:rPr>
      </w:pPr>
    </w:p>
    <w:p w:rsidR="00B17AE7" w:rsidRDefault="00B17AE7">
      <w:pPr>
        <w:rPr>
          <w:rFonts w:ascii="Arial" w:hAnsi="Arial" w:cs="Arial"/>
          <w:b/>
          <w:i/>
          <w:color w:val="FF0000"/>
          <w:sz w:val="24"/>
          <w:lang w:val="nl"/>
        </w:rPr>
      </w:pPr>
      <w:r>
        <w:rPr>
          <w:rFonts w:ascii="Arial" w:hAnsi="Arial" w:cs="Arial"/>
          <w:b/>
          <w:i/>
          <w:color w:val="FF0000"/>
          <w:sz w:val="24"/>
          <w:lang w:val="nl"/>
        </w:rPr>
        <w:br w:type="page"/>
      </w:r>
    </w:p>
    <w:p w:rsidR="00624FDD" w:rsidRDefault="00624FDD" w:rsidP="00624FDD">
      <w:pPr>
        <w:autoSpaceDE w:val="0"/>
        <w:autoSpaceDN w:val="0"/>
        <w:adjustRightInd w:val="0"/>
        <w:spacing w:after="0" w:line="240" w:lineRule="auto"/>
        <w:rPr>
          <w:rFonts w:ascii="Arial" w:hAnsi="Arial" w:cs="Arial"/>
          <w:b/>
          <w:sz w:val="24"/>
          <w:u w:val="single"/>
          <w:lang w:val="nl"/>
        </w:rPr>
      </w:pPr>
      <w:r w:rsidRPr="00987002">
        <w:rPr>
          <w:rFonts w:ascii="Arial" w:hAnsi="Arial" w:cs="Arial"/>
          <w:b/>
          <w:sz w:val="24"/>
          <w:u w:val="single"/>
          <w:lang w:val="nl"/>
        </w:rPr>
        <w:lastRenderedPageBreak/>
        <w:t>Spelregels:</w:t>
      </w:r>
    </w:p>
    <w:p w:rsidR="00987002" w:rsidRDefault="00987002" w:rsidP="00987002">
      <w:pPr>
        <w:autoSpaceDE w:val="0"/>
        <w:autoSpaceDN w:val="0"/>
        <w:adjustRightInd w:val="0"/>
        <w:spacing w:after="0" w:line="240" w:lineRule="auto"/>
        <w:rPr>
          <w:rFonts w:ascii="Arial" w:hAnsi="Arial" w:cs="Arial"/>
          <w:lang w:val="nl"/>
        </w:rPr>
      </w:pPr>
    </w:p>
    <w:p w:rsidR="00624FDD" w:rsidRDefault="00987002" w:rsidP="00987002">
      <w:pPr>
        <w:pStyle w:val="Lijstalinea"/>
        <w:numPr>
          <w:ilvl w:val="0"/>
          <w:numId w:val="8"/>
        </w:numPr>
        <w:autoSpaceDE w:val="0"/>
        <w:autoSpaceDN w:val="0"/>
        <w:adjustRightInd w:val="0"/>
        <w:spacing w:after="0" w:line="240" w:lineRule="auto"/>
        <w:rPr>
          <w:rFonts w:ascii="Arial" w:hAnsi="Arial" w:cs="Arial"/>
          <w:lang w:val="nl"/>
        </w:rPr>
      </w:pPr>
      <w:r w:rsidRPr="00987002">
        <w:rPr>
          <w:rFonts w:ascii="Arial" w:hAnsi="Arial" w:cs="Arial"/>
          <w:lang w:val="nl"/>
        </w:rPr>
        <w:t>E</w:t>
      </w:r>
      <w:r w:rsidR="00624FDD" w:rsidRPr="00987002">
        <w:rPr>
          <w:rFonts w:ascii="Arial" w:hAnsi="Arial" w:cs="Arial"/>
          <w:lang w:val="nl"/>
        </w:rPr>
        <w:t>r wordt gespeeld volgens de regels van de KNHB (met uitzondering van de strafcorner).</w:t>
      </w:r>
    </w:p>
    <w:p w:rsidR="00987002" w:rsidRPr="00987002" w:rsidRDefault="00987002" w:rsidP="00987002">
      <w:pPr>
        <w:pStyle w:val="Lijstalinea"/>
        <w:autoSpaceDE w:val="0"/>
        <w:autoSpaceDN w:val="0"/>
        <w:adjustRightInd w:val="0"/>
        <w:spacing w:after="0" w:line="240" w:lineRule="auto"/>
        <w:rPr>
          <w:rFonts w:ascii="Arial" w:hAnsi="Arial" w:cs="Arial"/>
          <w:lang w:val="nl"/>
        </w:rPr>
      </w:pPr>
    </w:p>
    <w:p w:rsidR="00624FDD" w:rsidRPr="00987002" w:rsidRDefault="00624FDD" w:rsidP="00987002">
      <w:pPr>
        <w:pStyle w:val="Lijstalinea"/>
        <w:numPr>
          <w:ilvl w:val="0"/>
          <w:numId w:val="8"/>
        </w:numPr>
        <w:autoSpaceDE w:val="0"/>
        <w:autoSpaceDN w:val="0"/>
        <w:adjustRightInd w:val="0"/>
        <w:spacing w:after="0" w:line="240" w:lineRule="auto"/>
        <w:rPr>
          <w:rFonts w:ascii="Arial" w:hAnsi="Arial" w:cs="Arial"/>
          <w:lang w:val="nl"/>
        </w:rPr>
      </w:pPr>
      <w:r w:rsidRPr="00987002">
        <w:rPr>
          <w:rFonts w:ascii="Arial" w:hAnsi="Arial" w:cs="Arial"/>
          <w:lang w:val="nl"/>
        </w:rPr>
        <w:t xml:space="preserve">Voor een strafcorner wordt een vrije slag gegeven </w:t>
      </w:r>
      <w:r w:rsidR="00377D9F" w:rsidRPr="00987002">
        <w:rPr>
          <w:rFonts w:ascii="Arial" w:hAnsi="Arial" w:cs="Arial"/>
          <w:lang w:val="nl"/>
        </w:rPr>
        <w:t xml:space="preserve">3 meter buiten de cirkel. </w:t>
      </w:r>
    </w:p>
    <w:p w:rsidR="00624FDD" w:rsidRDefault="00624FDD" w:rsidP="00624FDD">
      <w:pPr>
        <w:autoSpaceDE w:val="0"/>
        <w:autoSpaceDN w:val="0"/>
        <w:adjustRightInd w:val="0"/>
        <w:spacing w:after="0" w:line="240" w:lineRule="auto"/>
        <w:rPr>
          <w:rFonts w:ascii="Arial" w:hAnsi="Arial" w:cs="Arial"/>
          <w:lang w:val="nl"/>
        </w:rPr>
      </w:pPr>
    </w:p>
    <w:p w:rsidR="00624FDD" w:rsidRPr="00987002" w:rsidRDefault="00624FDD" w:rsidP="00987002">
      <w:pPr>
        <w:pStyle w:val="Lijstalinea"/>
        <w:numPr>
          <w:ilvl w:val="0"/>
          <w:numId w:val="7"/>
        </w:numPr>
        <w:autoSpaceDE w:val="0"/>
        <w:autoSpaceDN w:val="0"/>
        <w:adjustRightInd w:val="0"/>
        <w:spacing w:after="0" w:line="240" w:lineRule="auto"/>
        <w:rPr>
          <w:rFonts w:ascii="Arial" w:hAnsi="Arial" w:cs="Arial"/>
          <w:lang w:val="nl"/>
        </w:rPr>
      </w:pPr>
      <w:r w:rsidRPr="00987002">
        <w:rPr>
          <w:rFonts w:ascii="Arial" w:hAnsi="Arial" w:cs="Arial"/>
          <w:lang w:val="nl"/>
        </w:rPr>
        <w:t>De bal is buiten het speelveld wannee</w:t>
      </w:r>
      <w:r w:rsidR="003F0B42" w:rsidRPr="00987002">
        <w:rPr>
          <w:rFonts w:ascii="Arial" w:hAnsi="Arial" w:cs="Arial"/>
          <w:lang w:val="nl"/>
        </w:rPr>
        <w:t xml:space="preserve">r deze in zijn geheel over een </w:t>
      </w:r>
      <w:r w:rsidRPr="00987002">
        <w:rPr>
          <w:rFonts w:ascii="Arial" w:hAnsi="Arial" w:cs="Arial"/>
          <w:lang w:val="nl"/>
        </w:rPr>
        <w:t>zijlijn of achterlijn is gegaan.</w:t>
      </w:r>
    </w:p>
    <w:p w:rsidR="00624FDD" w:rsidRDefault="00624FDD" w:rsidP="00624FDD">
      <w:pPr>
        <w:autoSpaceDE w:val="0"/>
        <w:autoSpaceDN w:val="0"/>
        <w:adjustRightInd w:val="0"/>
        <w:spacing w:after="0" w:line="240" w:lineRule="auto"/>
        <w:rPr>
          <w:rFonts w:ascii="Arial" w:hAnsi="Arial" w:cs="Arial"/>
          <w:lang w:val="nl"/>
        </w:rPr>
      </w:pPr>
    </w:p>
    <w:p w:rsidR="003F0B42" w:rsidRPr="00987002" w:rsidRDefault="003F0B42" w:rsidP="00987002">
      <w:pPr>
        <w:pStyle w:val="Lijstalinea"/>
        <w:numPr>
          <w:ilvl w:val="0"/>
          <w:numId w:val="7"/>
        </w:numPr>
        <w:autoSpaceDE w:val="0"/>
        <w:autoSpaceDN w:val="0"/>
        <w:adjustRightInd w:val="0"/>
        <w:spacing w:after="0" w:line="240" w:lineRule="auto"/>
        <w:rPr>
          <w:rFonts w:ascii="Arial" w:hAnsi="Arial" w:cs="Arial"/>
          <w:lang w:val="nl"/>
        </w:rPr>
      </w:pPr>
      <w:r w:rsidRPr="00987002">
        <w:rPr>
          <w:rFonts w:ascii="Arial" w:hAnsi="Arial" w:cs="Arial"/>
          <w:lang w:val="nl"/>
        </w:rPr>
        <w:t xml:space="preserve">Spelers mogen tegenspelers niet hinderen of in hun spel belemmeren door hen of hun sticks of kleding vast te pakken of aan te raken. </w:t>
      </w:r>
    </w:p>
    <w:p w:rsidR="003F0B42" w:rsidRDefault="003F0B42" w:rsidP="003F0B42">
      <w:pPr>
        <w:autoSpaceDE w:val="0"/>
        <w:autoSpaceDN w:val="0"/>
        <w:adjustRightInd w:val="0"/>
        <w:spacing w:after="0" w:line="240" w:lineRule="auto"/>
        <w:rPr>
          <w:rFonts w:ascii="Arial" w:hAnsi="Arial" w:cs="Arial"/>
          <w:lang w:val="nl"/>
        </w:rPr>
      </w:pPr>
    </w:p>
    <w:p w:rsidR="003F0B42" w:rsidRPr="00987002" w:rsidRDefault="003F0B42" w:rsidP="00987002">
      <w:pPr>
        <w:pStyle w:val="Lijstalinea"/>
        <w:numPr>
          <w:ilvl w:val="0"/>
          <w:numId w:val="7"/>
        </w:numPr>
        <w:autoSpaceDE w:val="0"/>
        <w:autoSpaceDN w:val="0"/>
        <w:adjustRightInd w:val="0"/>
        <w:spacing w:after="0" w:line="240" w:lineRule="auto"/>
        <w:rPr>
          <w:rFonts w:ascii="Arial" w:hAnsi="Arial" w:cs="Arial"/>
          <w:lang w:val="nl"/>
        </w:rPr>
      </w:pPr>
      <w:r w:rsidRPr="00987002">
        <w:rPr>
          <w:rFonts w:ascii="Arial" w:hAnsi="Arial" w:cs="Arial"/>
          <w:lang w:val="nl"/>
        </w:rPr>
        <w:t>Spelers mogen de bal niet met de achterkant van de stick (de bolle kant) spelen.</w:t>
      </w:r>
    </w:p>
    <w:p w:rsidR="003F0B42" w:rsidRPr="00624FDD" w:rsidRDefault="003F0B42" w:rsidP="003F0B42">
      <w:pPr>
        <w:autoSpaceDE w:val="0"/>
        <w:autoSpaceDN w:val="0"/>
        <w:adjustRightInd w:val="0"/>
        <w:spacing w:after="0" w:line="240" w:lineRule="auto"/>
        <w:rPr>
          <w:rFonts w:ascii="Arial" w:hAnsi="Arial" w:cs="Arial"/>
          <w:lang w:val="nl"/>
        </w:rPr>
      </w:pPr>
    </w:p>
    <w:p w:rsidR="00624FDD" w:rsidRPr="00987002" w:rsidRDefault="00624FDD" w:rsidP="00987002">
      <w:pPr>
        <w:pStyle w:val="Lijstalinea"/>
        <w:numPr>
          <w:ilvl w:val="0"/>
          <w:numId w:val="7"/>
        </w:numPr>
        <w:autoSpaceDE w:val="0"/>
        <w:autoSpaceDN w:val="0"/>
        <w:adjustRightInd w:val="0"/>
        <w:spacing w:after="0" w:line="240" w:lineRule="auto"/>
        <w:rPr>
          <w:rFonts w:ascii="Arial" w:hAnsi="Arial" w:cs="Arial"/>
          <w:lang w:val="nl"/>
        </w:rPr>
      </w:pPr>
      <w:r w:rsidRPr="00987002">
        <w:rPr>
          <w:rFonts w:ascii="Arial" w:hAnsi="Arial" w:cs="Arial"/>
          <w:lang w:val="nl"/>
        </w:rPr>
        <w:t>De bal mag niet hoog gespeeld worden.</w:t>
      </w:r>
      <w:r w:rsidR="00377D9F" w:rsidRPr="00987002">
        <w:rPr>
          <w:rFonts w:ascii="Arial" w:hAnsi="Arial" w:cs="Arial"/>
          <w:lang w:val="nl"/>
        </w:rPr>
        <w:t xml:space="preserve"> Hiervan is sprake wanneer de bal boven de knie wordt gespeeld.</w:t>
      </w:r>
    </w:p>
    <w:p w:rsidR="00B17AE7" w:rsidRDefault="00B17AE7" w:rsidP="00624FDD">
      <w:pPr>
        <w:autoSpaceDE w:val="0"/>
        <w:autoSpaceDN w:val="0"/>
        <w:adjustRightInd w:val="0"/>
        <w:spacing w:after="0" w:line="240" w:lineRule="auto"/>
        <w:rPr>
          <w:rFonts w:ascii="Arial" w:hAnsi="Arial" w:cs="Arial"/>
          <w:lang w:val="nl"/>
        </w:rPr>
      </w:pPr>
    </w:p>
    <w:p w:rsidR="00B17AE7" w:rsidRPr="00987002" w:rsidRDefault="00B17AE7" w:rsidP="00987002">
      <w:pPr>
        <w:pStyle w:val="Lijstalinea"/>
        <w:numPr>
          <w:ilvl w:val="0"/>
          <w:numId w:val="7"/>
        </w:numPr>
        <w:autoSpaceDE w:val="0"/>
        <w:autoSpaceDN w:val="0"/>
        <w:adjustRightInd w:val="0"/>
        <w:spacing w:after="0" w:line="240" w:lineRule="auto"/>
        <w:rPr>
          <w:rFonts w:ascii="Arial" w:hAnsi="Arial" w:cs="Arial"/>
          <w:lang w:val="nl"/>
        </w:rPr>
      </w:pPr>
      <w:r w:rsidRPr="00987002">
        <w:rPr>
          <w:rFonts w:ascii="Arial" w:hAnsi="Arial" w:cs="Arial"/>
          <w:lang w:val="nl"/>
        </w:rPr>
        <w:t>Er mag ook niet hoog gescoord worden.</w:t>
      </w:r>
    </w:p>
    <w:p w:rsidR="003F0B42" w:rsidRDefault="003F0B42" w:rsidP="00624FDD">
      <w:pPr>
        <w:autoSpaceDE w:val="0"/>
        <w:autoSpaceDN w:val="0"/>
        <w:adjustRightInd w:val="0"/>
        <w:spacing w:after="0" w:line="240" w:lineRule="auto"/>
        <w:rPr>
          <w:rFonts w:ascii="Arial" w:hAnsi="Arial" w:cs="Arial"/>
          <w:lang w:val="nl"/>
        </w:rPr>
      </w:pPr>
    </w:p>
    <w:p w:rsidR="003F0B42" w:rsidRPr="00987002" w:rsidRDefault="003F0B42" w:rsidP="00987002">
      <w:pPr>
        <w:pStyle w:val="Lijstalinea"/>
        <w:numPr>
          <w:ilvl w:val="0"/>
          <w:numId w:val="7"/>
        </w:numPr>
        <w:autoSpaceDE w:val="0"/>
        <w:autoSpaceDN w:val="0"/>
        <w:adjustRightInd w:val="0"/>
        <w:spacing w:after="0" w:line="240" w:lineRule="auto"/>
        <w:rPr>
          <w:rFonts w:ascii="Arial" w:hAnsi="Arial" w:cs="Arial"/>
        </w:rPr>
      </w:pPr>
      <w:r w:rsidRPr="00987002">
        <w:rPr>
          <w:rFonts w:ascii="Arial" w:hAnsi="Arial" w:cs="Arial"/>
          <w:lang w:val="nl"/>
        </w:rPr>
        <w:t xml:space="preserve">De stick mag niet boven de schouders komen. </w:t>
      </w:r>
    </w:p>
    <w:p w:rsidR="003F0B42" w:rsidRDefault="003F0B42" w:rsidP="00624FDD">
      <w:pPr>
        <w:autoSpaceDE w:val="0"/>
        <w:autoSpaceDN w:val="0"/>
        <w:adjustRightInd w:val="0"/>
        <w:spacing w:after="0" w:line="240" w:lineRule="auto"/>
        <w:rPr>
          <w:rFonts w:ascii="Arial" w:hAnsi="Arial" w:cs="Arial"/>
          <w:lang w:val="nl"/>
        </w:rPr>
      </w:pPr>
    </w:p>
    <w:p w:rsidR="003F0B42" w:rsidRPr="00987002" w:rsidRDefault="003F0B42" w:rsidP="00987002">
      <w:pPr>
        <w:pStyle w:val="Lijstalinea"/>
        <w:numPr>
          <w:ilvl w:val="0"/>
          <w:numId w:val="7"/>
        </w:numPr>
        <w:autoSpaceDE w:val="0"/>
        <w:autoSpaceDN w:val="0"/>
        <w:adjustRightInd w:val="0"/>
        <w:spacing w:after="0" w:line="240" w:lineRule="auto"/>
        <w:rPr>
          <w:rFonts w:ascii="Arial" w:hAnsi="Arial" w:cs="Arial"/>
          <w:lang w:val="nl"/>
        </w:rPr>
      </w:pPr>
      <w:r w:rsidRPr="00987002">
        <w:rPr>
          <w:rFonts w:ascii="Arial" w:hAnsi="Arial" w:cs="Arial"/>
          <w:lang w:val="nl"/>
        </w:rPr>
        <w:t>‘Shoot’ wordt geroepen als een voet wordt geraakt met de bal. Het is niet specifiek de voet maar het hele deel onder de knie. Wordt dit deel door de bal geraakt, dan is het dus ‘Shoot’ en krijgt de tegenstander een vrije slag. Dit geldt voor alle spelers (speelsters), behalve voor de keeper.</w:t>
      </w: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987002" w:rsidRDefault="00624FDD" w:rsidP="00987002">
      <w:pPr>
        <w:pStyle w:val="Lijstalinea"/>
        <w:numPr>
          <w:ilvl w:val="0"/>
          <w:numId w:val="7"/>
        </w:numPr>
        <w:autoSpaceDE w:val="0"/>
        <w:autoSpaceDN w:val="0"/>
        <w:adjustRightInd w:val="0"/>
        <w:spacing w:after="0" w:line="240" w:lineRule="auto"/>
        <w:rPr>
          <w:rFonts w:ascii="Arial" w:hAnsi="Arial" w:cs="Arial"/>
          <w:lang w:val="nl"/>
        </w:rPr>
      </w:pPr>
      <w:r w:rsidRPr="00987002">
        <w:rPr>
          <w:rFonts w:ascii="Arial" w:hAnsi="Arial" w:cs="Arial"/>
          <w:lang w:val="nl"/>
        </w:rPr>
        <w:t>Na een gelijk spel in de knock-out fase vinden er shoot-outs plaats deze worden om en om genomen totdat er een winnaar is.</w:t>
      </w:r>
      <w:r w:rsidR="00377D9F" w:rsidRPr="00987002">
        <w:rPr>
          <w:rFonts w:ascii="Arial" w:hAnsi="Arial" w:cs="Arial"/>
          <w:lang w:val="nl"/>
        </w:rPr>
        <w:t xml:space="preserve"> Dit houdt in dat een speler start op de 23 meterlijn en probeert te scoren</w:t>
      </w:r>
      <w:r w:rsidR="00822791" w:rsidRPr="00987002">
        <w:rPr>
          <w:rFonts w:ascii="Arial" w:hAnsi="Arial" w:cs="Arial"/>
          <w:lang w:val="nl"/>
        </w:rPr>
        <w:t xml:space="preserve"> bij de keeper die op doel staat. Dit moet binnen 8 seconden gebeuren. (zie bijlage voor de KNHB shoot- out regelement) </w:t>
      </w:r>
    </w:p>
    <w:p w:rsidR="003F0B42" w:rsidRPr="00624FDD" w:rsidRDefault="003F0B42" w:rsidP="00624FDD">
      <w:pPr>
        <w:autoSpaceDE w:val="0"/>
        <w:autoSpaceDN w:val="0"/>
        <w:adjustRightInd w:val="0"/>
        <w:spacing w:after="0" w:line="240" w:lineRule="auto"/>
        <w:rPr>
          <w:rFonts w:ascii="Arial" w:hAnsi="Arial" w:cs="Arial"/>
          <w:lang w:val="nl"/>
        </w:rPr>
      </w:pPr>
    </w:p>
    <w:p w:rsidR="00624FDD" w:rsidRDefault="00624FDD" w:rsidP="00624FDD">
      <w:pPr>
        <w:autoSpaceDE w:val="0"/>
        <w:autoSpaceDN w:val="0"/>
        <w:adjustRightInd w:val="0"/>
        <w:spacing w:after="0" w:line="240" w:lineRule="auto"/>
        <w:rPr>
          <w:rFonts w:ascii="Arial" w:hAnsi="Arial" w:cs="Arial"/>
          <w:lang w:val="nl"/>
        </w:rPr>
      </w:pPr>
    </w:p>
    <w:p w:rsidR="00624FDD" w:rsidRDefault="00624FDD"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Default="003F0B42" w:rsidP="00624FDD">
      <w:pPr>
        <w:autoSpaceDE w:val="0"/>
        <w:autoSpaceDN w:val="0"/>
        <w:adjustRightInd w:val="0"/>
        <w:spacing w:after="0" w:line="240" w:lineRule="auto"/>
        <w:rPr>
          <w:rFonts w:ascii="Arial" w:hAnsi="Arial" w:cs="Arial"/>
          <w:lang w:val="nl"/>
        </w:rPr>
      </w:pPr>
    </w:p>
    <w:p w:rsidR="003F0B42" w:rsidRPr="00987002" w:rsidRDefault="00FA1184" w:rsidP="00822791">
      <w:pPr>
        <w:rPr>
          <w:rFonts w:ascii="Arial" w:hAnsi="Arial" w:cs="Arial"/>
          <w:b/>
          <w:sz w:val="24"/>
          <w:u w:val="single"/>
          <w:lang w:val="nl"/>
        </w:rPr>
      </w:pPr>
      <w:r w:rsidRPr="00987002">
        <w:rPr>
          <w:rFonts w:ascii="Arial" w:hAnsi="Arial" w:cs="Arial"/>
          <w:b/>
          <w:sz w:val="24"/>
          <w:u w:val="single"/>
          <w:lang w:val="nl"/>
        </w:rPr>
        <w:lastRenderedPageBreak/>
        <w:t>V</w:t>
      </w:r>
      <w:r w:rsidR="003F0B42" w:rsidRPr="00987002">
        <w:rPr>
          <w:rFonts w:ascii="Arial" w:hAnsi="Arial" w:cs="Arial"/>
          <w:b/>
          <w:sz w:val="24"/>
          <w:u w:val="single"/>
          <w:lang w:val="nl"/>
        </w:rPr>
        <w:t>eiligheid</w:t>
      </w:r>
      <w:r w:rsidR="00954847" w:rsidRPr="00987002">
        <w:rPr>
          <w:rFonts w:ascii="Arial" w:hAnsi="Arial" w:cs="Arial"/>
          <w:b/>
          <w:sz w:val="24"/>
          <w:u w:val="single"/>
          <w:lang w:val="nl"/>
        </w:rPr>
        <w:t>:</w:t>
      </w:r>
    </w:p>
    <w:p w:rsidR="00954847" w:rsidRPr="00987002" w:rsidRDefault="00954847" w:rsidP="00987002">
      <w:pPr>
        <w:pStyle w:val="Lijstalinea"/>
        <w:numPr>
          <w:ilvl w:val="0"/>
          <w:numId w:val="10"/>
        </w:numPr>
        <w:autoSpaceDE w:val="0"/>
        <w:autoSpaceDN w:val="0"/>
        <w:adjustRightInd w:val="0"/>
        <w:spacing w:after="0" w:line="240" w:lineRule="auto"/>
        <w:rPr>
          <w:rFonts w:ascii="Arial" w:hAnsi="Arial" w:cs="Arial"/>
          <w:lang w:val="nl"/>
        </w:rPr>
      </w:pPr>
      <w:r w:rsidRPr="00987002">
        <w:rPr>
          <w:rFonts w:ascii="Arial" w:hAnsi="Arial" w:cs="Arial"/>
          <w:lang w:val="nl"/>
        </w:rPr>
        <w:t xml:space="preserve">Alle deelnemers zijn voorzien van een bitje </w:t>
      </w:r>
      <w:r w:rsidRPr="00987002">
        <w:rPr>
          <w:rFonts w:ascii="Arial" w:hAnsi="Arial" w:cs="Arial"/>
          <w:b/>
          <w:u w:val="single"/>
          <w:lang w:val="nl"/>
        </w:rPr>
        <w:t>(verplicht)</w:t>
      </w:r>
      <w:r w:rsidRPr="00987002">
        <w:rPr>
          <w:rFonts w:ascii="Arial" w:hAnsi="Arial" w:cs="Arial"/>
          <w:lang w:val="nl"/>
        </w:rPr>
        <w:t xml:space="preserve"> (te koop bij alle sportwinkels voor circa € 5,00).</w:t>
      </w:r>
    </w:p>
    <w:p w:rsidR="00954847" w:rsidRPr="00987002" w:rsidRDefault="00954847" w:rsidP="00954847">
      <w:pPr>
        <w:autoSpaceDE w:val="0"/>
        <w:autoSpaceDN w:val="0"/>
        <w:adjustRightInd w:val="0"/>
        <w:spacing w:after="0" w:line="240" w:lineRule="auto"/>
        <w:rPr>
          <w:rFonts w:ascii="Arial" w:hAnsi="Arial" w:cs="Arial"/>
          <w:lang w:val="nl"/>
        </w:rPr>
      </w:pPr>
    </w:p>
    <w:p w:rsidR="00954847" w:rsidRPr="00987002" w:rsidRDefault="00954847" w:rsidP="00987002">
      <w:pPr>
        <w:pStyle w:val="Lijstalinea"/>
        <w:numPr>
          <w:ilvl w:val="0"/>
          <w:numId w:val="10"/>
        </w:numPr>
        <w:autoSpaceDE w:val="0"/>
        <w:autoSpaceDN w:val="0"/>
        <w:adjustRightInd w:val="0"/>
        <w:spacing w:after="0" w:line="240" w:lineRule="auto"/>
        <w:rPr>
          <w:rFonts w:ascii="Arial" w:hAnsi="Arial" w:cs="Arial"/>
          <w:lang w:val="nl"/>
        </w:rPr>
      </w:pPr>
      <w:r w:rsidRPr="00987002">
        <w:rPr>
          <w:rFonts w:ascii="Arial" w:hAnsi="Arial" w:cs="Arial"/>
          <w:lang w:val="nl"/>
        </w:rPr>
        <w:t xml:space="preserve">Tevens </w:t>
      </w:r>
      <w:r w:rsidR="00B17AE7" w:rsidRPr="00987002">
        <w:rPr>
          <w:rFonts w:ascii="Arial" w:hAnsi="Arial" w:cs="Arial"/>
          <w:lang w:val="nl"/>
        </w:rPr>
        <w:t xml:space="preserve">zijn alle deelnemers voorzien van scheenbeschermers. </w:t>
      </w:r>
      <w:r w:rsidR="00B17AE7" w:rsidRPr="00987002">
        <w:rPr>
          <w:rFonts w:ascii="Arial" w:hAnsi="Arial" w:cs="Arial"/>
          <w:b/>
          <w:u w:val="single"/>
          <w:lang w:val="nl"/>
        </w:rPr>
        <w:t>(verplicht)</w:t>
      </w:r>
    </w:p>
    <w:p w:rsidR="003F0B42" w:rsidRPr="00987002" w:rsidRDefault="003F0B42" w:rsidP="003F0B42">
      <w:pPr>
        <w:autoSpaceDE w:val="0"/>
        <w:autoSpaceDN w:val="0"/>
        <w:adjustRightInd w:val="0"/>
        <w:spacing w:after="0" w:line="240" w:lineRule="auto"/>
        <w:rPr>
          <w:rFonts w:ascii="Arial" w:hAnsi="Arial" w:cs="Arial"/>
          <w:lang w:val="nl"/>
        </w:rPr>
      </w:pPr>
    </w:p>
    <w:p w:rsidR="00954847" w:rsidRPr="00987002" w:rsidRDefault="00954847" w:rsidP="00987002">
      <w:pPr>
        <w:pStyle w:val="Lijstalinea"/>
        <w:numPr>
          <w:ilvl w:val="0"/>
          <w:numId w:val="10"/>
        </w:numPr>
        <w:autoSpaceDE w:val="0"/>
        <w:autoSpaceDN w:val="0"/>
        <w:adjustRightInd w:val="0"/>
        <w:spacing w:after="0" w:line="240" w:lineRule="auto"/>
        <w:rPr>
          <w:rFonts w:ascii="Arial" w:hAnsi="Arial" w:cs="Arial"/>
          <w:lang w:val="nl"/>
        </w:rPr>
      </w:pPr>
      <w:r w:rsidRPr="00987002">
        <w:rPr>
          <w:rFonts w:ascii="Arial" w:hAnsi="Arial" w:cs="Arial"/>
          <w:lang w:val="nl"/>
        </w:rPr>
        <w:t>Er wordt gespeeld met echte hockeyballen</w:t>
      </w:r>
    </w:p>
    <w:p w:rsidR="00954847" w:rsidRPr="00987002" w:rsidRDefault="00954847" w:rsidP="003F0B42">
      <w:pPr>
        <w:autoSpaceDE w:val="0"/>
        <w:autoSpaceDN w:val="0"/>
        <w:adjustRightInd w:val="0"/>
        <w:spacing w:after="0" w:line="240" w:lineRule="auto"/>
        <w:rPr>
          <w:rFonts w:ascii="Arial" w:hAnsi="Arial" w:cs="Arial"/>
          <w:lang w:val="nl"/>
        </w:rPr>
      </w:pPr>
    </w:p>
    <w:p w:rsidR="00954847" w:rsidRPr="00987002" w:rsidRDefault="00954847" w:rsidP="00987002">
      <w:pPr>
        <w:pStyle w:val="Lijstalinea"/>
        <w:numPr>
          <w:ilvl w:val="0"/>
          <w:numId w:val="10"/>
        </w:numPr>
        <w:autoSpaceDE w:val="0"/>
        <w:autoSpaceDN w:val="0"/>
        <w:adjustRightInd w:val="0"/>
        <w:spacing w:after="0" w:line="240" w:lineRule="auto"/>
        <w:rPr>
          <w:rFonts w:ascii="Arial" w:hAnsi="Arial" w:cs="Arial"/>
          <w:lang w:val="nl"/>
        </w:rPr>
      </w:pPr>
      <w:r w:rsidRPr="00987002">
        <w:rPr>
          <w:rFonts w:ascii="Arial" w:hAnsi="Arial" w:cs="Arial"/>
          <w:lang w:val="nl"/>
        </w:rPr>
        <w:t>Er wordt gespeeld met buitensticks, dus geen Uni sticks!</w:t>
      </w:r>
    </w:p>
    <w:p w:rsidR="003F0B42" w:rsidRPr="00987002" w:rsidRDefault="003F0B42" w:rsidP="003F0B42">
      <w:pPr>
        <w:autoSpaceDE w:val="0"/>
        <w:autoSpaceDN w:val="0"/>
        <w:adjustRightInd w:val="0"/>
        <w:spacing w:after="0" w:line="240" w:lineRule="auto"/>
        <w:rPr>
          <w:rFonts w:ascii="Arial" w:hAnsi="Arial" w:cs="Arial"/>
          <w:lang w:val="nl"/>
        </w:rPr>
      </w:pPr>
    </w:p>
    <w:p w:rsidR="003F0B42" w:rsidRPr="00987002" w:rsidRDefault="003F0B42" w:rsidP="00624FDD">
      <w:pPr>
        <w:autoSpaceDE w:val="0"/>
        <w:autoSpaceDN w:val="0"/>
        <w:adjustRightInd w:val="0"/>
        <w:spacing w:after="0" w:line="240" w:lineRule="auto"/>
        <w:rPr>
          <w:rFonts w:ascii="Arial" w:hAnsi="Arial" w:cs="Arial"/>
          <w:b/>
          <w:i/>
          <w:sz w:val="24"/>
          <w:lang w:val="nl"/>
        </w:rPr>
      </w:pPr>
    </w:p>
    <w:p w:rsidR="003F0B42" w:rsidRPr="00987002" w:rsidRDefault="003F0B42" w:rsidP="00624FDD">
      <w:pPr>
        <w:autoSpaceDE w:val="0"/>
        <w:autoSpaceDN w:val="0"/>
        <w:adjustRightInd w:val="0"/>
        <w:spacing w:after="0" w:line="240" w:lineRule="auto"/>
        <w:rPr>
          <w:rFonts w:ascii="Arial" w:hAnsi="Arial" w:cs="Arial"/>
          <w:b/>
          <w:i/>
          <w:sz w:val="24"/>
          <w:lang w:val="nl"/>
        </w:rPr>
      </w:pPr>
    </w:p>
    <w:p w:rsidR="00624FDD" w:rsidRDefault="00624FDD" w:rsidP="00624FDD">
      <w:pPr>
        <w:autoSpaceDE w:val="0"/>
        <w:autoSpaceDN w:val="0"/>
        <w:adjustRightInd w:val="0"/>
        <w:spacing w:after="0" w:line="240" w:lineRule="auto"/>
        <w:rPr>
          <w:rFonts w:ascii="Arial" w:hAnsi="Arial" w:cs="Arial"/>
          <w:b/>
          <w:sz w:val="24"/>
          <w:u w:val="single"/>
          <w:lang w:val="nl"/>
        </w:rPr>
      </w:pPr>
      <w:r w:rsidRPr="00987002">
        <w:rPr>
          <w:rFonts w:ascii="Arial" w:hAnsi="Arial" w:cs="Arial"/>
          <w:b/>
          <w:sz w:val="24"/>
          <w:u w:val="single"/>
          <w:lang w:val="nl"/>
        </w:rPr>
        <w:t>Overige regels</w:t>
      </w:r>
      <w:r w:rsidR="00954847" w:rsidRPr="00987002">
        <w:rPr>
          <w:rFonts w:ascii="Arial" w:hAnsi="Arial" w:cs="Arial"/>
          <w:b/>
          <w:sz w:val="24"/>
          <w:u w:val="single"/>
          <w:lang w:val="nl"/>
        </w:rPr>
        <w:t>:</w:t>
      </w:r>
    </w:p>
    <w:p w:rsidR="00987002" w:rsidRPr="00987002" w:rsidRDefault="00987002" w:rsidP="00624FDD">
      <w:pPr>
        <w:autoSpaceDE w:val="0"/>
        <w:autoSpaceDN w:val="0"/>
        <w:adjustRightInd w:val="0"/>
        <w:spacing w:after="0" w:line="240" w:lineRule="auto"/>
        <w:rPr>
          <w:rFonts w:ascii="Arial" w:hAnsi="Arial" w:cs="Arial"/>
          <w:b/>
          <w:sz w:val="24"/>
          <w:u w:val="single"/>
          <w:lang w:val="nl"/>
        </w:rPr>
      </w:pPr>
    </w:p>
    <w:p w:rsidR="00624FDD" w:rsidRPr="00987002" w:rsidRDefault="00624FDD" w:rsidP="00987002">
      <w:pPr>
        <w:pStyle w:val="Lijstalinea"/>
        <w:numPr>
          <w:ilvl w:val="0"/>
          <w:numId w:val="12"/>
        </w:numPr>
        <w:autoSpaceDE w:val="0"/>
        <w:autoSpaceDN w:val="0"/>
        <w:adjustRightInd w:val="0"/>
        <w:spacing w:after="0" w:line="240" w:lineRule="auto"/>
        <w:rPr>
          <w:rFonts w:ascii="Arial" w:hAnsi="Arial" w:cs="Arial"/>
          <w:lang w:val="nl"/>
        </w:rPr>
      </w:pPr>
      <w:r w:rsidRPr="00987002">
        <w:rPr>
          <w:rFonts w:ascii="Arial" w:hAnsi="Arial" w:cs="Arial"/>
          <w:lang w:val="nl"/>
        </w:rPr>
        <w:t>Tegen beslissingen van scheidsrechters is geen protest mogelijk.</w:t>
      </w:r>
    </w:p>
    <w:p w:rsidR="00624FDD" w:rsidRPr="00987002" w:rsidRDefault="00624FDD" w:rsidP="00624FDD">
      <w:pPr>
        <w:autoSpaceDE w:val="0"/>
        <w:autoSpaceDN w:val="0"/>
        <w:adjustRightInd w:val="0"/>
        <w:spacing w:after="0" w:line="240" w:lineRule="auto"/>
        <w:rPr>
          <w:rFonts w:ascii="Arial" w:hAnsi="Arial" w:cs="Arial"/>
          <w:lang w:val="nl"/>
        </w:rPr>
      </w:pPr>
    </w:p>
    <w:p w:rsidR="00624FDD" w:rsidRPr="00987002" w:rsidRDefault="00624FDD" w:rsidP="00987002">
      <w:pPr>
        <w:pStyle w:val="Lijstalinea"/>
        <w:numPr>
          <w:ilvl w:val="0"/>
          <w:numId w:val="12"/>
        </w:numPr>
        <w:autoSpaceDE w:val="0"/>
        <w:autoSpaceDN w:val="0"/>
        <w:adjustRightInd w:val="0"/>
        <w:spacing w:after="0" w:line="240" w:lineRule="auto"/>
        <w:rPr>
          <w:rFonts w:ascii="Arial" w:hAnsi="Arial" w:cs="Arial"/>
          <w:lang w:val="nl"/>
        </w:rPr>
      </w:pPr>
      <w:r w:rsidRPr="00987002">
        <w:rPr>
          <w:rFonts w:ascii="Arial" w:hAnsi="Arial" w:cs="Arial"/>
          <w:lang w:val="nl"/>
        </w:rPr>
        <w:t>Bij problemen beslist de toernooicommissie.</w:t>
      </w:r>
    </w:p>
    <w:p w:rsidR="00624FDD" w:rsidRPr="00624FDD" w:rsidRDefault="00624FDD" w:rsidP="00954847">
      <w:pPr>
        <w:autoSpaceDE w:val="0"/>
        <w:autoSpaceDN w:val="0"/>
        <w:adjustRightInd w:val="0"/>
        <w:spacing w:after="0" w:line="240" w:lineRule="auto"/>
        <w:rPr>
          <w:rFonts w:ascii="Arial" w:hAnsi="Arial" w:cs="Arial"/>
          <w:lang w:val="nl"/>
        </w:rPr>
      </w:pP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624FDD" w:rsidRDefault="00624FDD" w:rsidP="00624FDD">
      <w:pPr>
        <w:autoSpaceDE w:val="0"/>
        <w:autoSpaceDN w:val="0"/>
        <w:adjustRightInd w:val="0"/>
        <w:spacing w:after="0" w:line="240" w:lineRule="auto"/>
        <w:rPr>
          <w:rFonts w:ascii="Arial" w:hAnsi="Arial" w:cs="Arial"/>
          <w:lang w:val="nl"/>
        </w:rPr>
      </w:pPr>
    </w:p>
    <w:p w:rsidR="00624FDD" w:rsidRPr="00954847" w:rsidRDefault="00624FDD" w:rsidP="00624FDD">
      <w:pPr>
        <w:autoSpaceDE w:val="0"/>
        <w:autoSpaceDN w:val="0"/>
        <w:adjustRightInd w:val="0"/>
        <w:spacing w:after="0" w:line="240" w:lineRule="auto"/>
        <w:rPr>
          <w:rFonts w:ascii="Arial" w:hAnsi="Arial" w:cs="Arial"/>
          <w:i/>
          <w:lang w:val="nl"/>
        </w:rPr>
      </w:pPr>
      <w:r w:rsidRPr="00954847">
        <w:rPr>
          <w:rFonts w:ascii="Arial" w:hAnsi="Arial" w:cs="Arial"/>
          <w:i/>
          <w:lang w:val="nl"/>
        </w:rPr>
        <w:t xml:space="preserve">Tot woensdag </w:t>
      </w:r>
      <w:r w:rsidR="00987002">
        <w:rPr>
          <w:rFonts w:ascii="Arial" w:hAnsi="Arial" w:cs="Arial"/>
          <w:i/>
          <w:lang w:val="nl"/>
        </w:rPr>
        <w:t>29</w:t>
      </w:r>
      <w:r w:rsidRPr="00954847">
        <w:rPr>
          <w:rFonts w:ascii="Arial" w:hAnsi="Arial" w:cs="Arial"/>
          <w:i/>
          <w:lang w:val="nl"/>
        </w:rPr>
        <w:t xml:space="preserve"> juni op HC Bloemendaal op de Aelbertsbergweg 3 te Bloemendaal</w:t>
      </w:r>
    </w:p>
    <w:p w:rsidR="00624FDD" w:rsidRPr="00954847" w:rsidRDefault="00624FDD" w:rsidP="00624FDD">
      <w:pPr>
        <w:autoSpaceDE w:val="0"/>
        <w:autoSpaceDN w:val="0"/>
        <w:adjustRightInd w:val="0"/>
        <w:spacing w:after="0" w:line="240" w:lineRule="auto"/>
        <w:rPr>
          <w:rFonts w:ascii="Arial" w:hAnsi="Arial" w:cs="Arial"/>
          <w:i/>
          <w:lang w:val="nl"/>
        </w:rPr>
      </w:pPr>
    </w:p>
    <w:p w:rsidR="00FB0A78" w:rsidRPr="00624FDD" w:rsidRDefault="00FB0A78">
      <w:pPr>
        <w:rPr>
          <w:rFonts w:ascii="Arial" w:hAnsi="Arial" w:cs="Arial"/>
          <w:lang w:val="nl"/>
        </w:rPr>
      </w:pPr>
    </w:p>
    <w:sectPr w:rsidR="00FB0A78" w:rsidRPr="00624FDD" w:rsidSect="00377D9F">
      <w:head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84" w:rsidRDefault="00FA1184" w:rsidP="00D40828">
      <w:pPr>
        <w:spacing w:after="0" w:line="240" w:lineRule="auto"/>
      </w:pPr>
      <w:r>
        <w:separator/>
      </w:r>
    </w:p>
  </w:endnote>
  <w:endnote w:type="continuationSeparator" w:id="1">
    <w:p w:rsidR="00FA1184" w:rsidRDefault="00FA1184" w:rsidP="00D4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84" w:rsidRDefault="00FA1184" w:rsidP="00D40828">
      <w:pPr>
        <w:spacing w:after="0" w:line="240" w:lineRule="auto"/>
      </w:pPr>
      <w:r>
        <w:separator/>
      </w:r>
    </w:p>
  </w:footnote>
  <w:footnote w:type="continuationSeparator" w:id="1">
    <w:p w:rsidR="00FA1184" w:rsidRDefault="00FA1184" w:rsidP="00D4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84" w:rsidRDefault="00FA1184">
    <w:pPr>
      <w:pStyle w:val="Koptekst"/>
    </w:pPr>
    <w:r>
      <w:rPr>
        <w:noProof/>
        <w:lang w:eastAsia="nl-NL"/>
      </w:rPr>
      <w:drawing>
        <wp:anchor distT="0" distB="0" distL="114300" distR="114300" simplePos="0" relativeHeight="251659264" behindDoc="0" locked="0" layoutInCell="1" allowOverlap="1">
          <wp:simplePos x="0" y="0"/>
          <wp:positionH relativeFrom="column">
            <wp:posOffset>-747395</wp:posOffset>
          </wp:positionH>
          <wp:positionV relativeFrom="paragraph">
            <wp:posOffset>-325755</wp:posOffset>
          </wp:positionV>
          <wp:extent cx="1381125" cy="819150"/>
          <wp:effectExtent l="19050" t="0" r="9525" b="0"/>
          <wp:wrapNone/>
          <wp:docPr id="2" name="Afbeelding 1" descr="http://www.jeroenfritz.com/wp-content/uploads/2010/10/Sport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roenfritz.com/wp-content/uploads/2010/10/SportSupport.jpg"/>
                  <pic:cNvPicPr>
                    <a:picLocks noChangeAspect="1" noChangeArrowheads="1"/>
                  </pic:cNvPicPr>
                </pic:nvPicPr>
                <pic:blipFill>
                  <a:blip r:embed="rId1" r:link="rId2"/>
                  <a:srcRect/>
                  <a:stretch>
                    <a:fillRect/>
                  </a:stretch>
                </pic:blipFill>
                <pic:spPr bwMode="auto">
                  <a:xfrm>
                    <a:off x="0" y="0"/>
                    <a:ext cx="1381125" cy="81915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8240" behindDoc="0" locked="0" layoutInCell="1" allowOverlap="1">
          <wp:simplePos x="0" y="0"/>
          <wp:positionH relativeFrom="column">
            <wp:posOffset>5329555</wp:posOffset>
          </wp:positionH>
          <wp:positionV relativeFrom="paragraph">
            <wp:posOffset>-325755</wp:posOffset>
          </wp:positionV>
          <wp:extent cx="1381125" cy="819150"/>
          <wp:effectExtent l="19050" t="0" r="9525" b="0"/>
          <wp:wrapNone/>
          <wp:docPr id="1" name="Afbeelding 1" descr="http://www.jeroenfritz.com/wp-content/uploads/2010/10/Sport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roenfritz.com/wp-content/uploads/2010/10/SportSupport.jpg"/>
                  <pic:cNvPicPr>
                    <a:picLocks noChangeAspect="1" noChangeArrowheads="1"/>
                  </pic:cNvPicPr>
                </pic:nvPicPr>
                <pic:blipFill>
                  <a:blip r:embed="rId1" r:link="rId2"/>
                  <a:srcRect/>
                  <a:stretch>
                    <a:fillRect/>
                  </a:stretch>
                </pic:blipFill>
                <pic:spPr bwMode="auto">
                  <a:xfrm>
                    <a:off x="0" y="0"/>
                    <a:ext cx="1381125" cy="819150"/>
                  </a:xfrm>
                  <a:prstGeom prst="rect">
                    <a:avLst/>
                  </a:prstGeom>
                  <a:noFill/>
                  <a:ln w="9525">
                    <a:noFill/>
                    <a:miter lim="800000"/>
                    <a:headEnd/>
                    <a:tailEnd/>
                  </a:ln>
                </pic:spPr>
              </pic:pic>
            </a:graphicData>
          </a:graphic>
        </wp:anchor>
      </w:drawing>
    </w:r>
  </w:p>
  <w:p w:rsidR="00FA1184" w:rsidRDefault="00FA118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9C2"/>
    <w:multiLevelType w:val="hybridMultilevel"/>
    <w:tmpl w:val="D8BE8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126F21"/>
    <w:multiLevelType w:val="hybridMultilevel"/>
    <w:tmpl w:val="13808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3D6C98"/>
    <w:multiLevelType w:val="hybridMultilevel"/>
    <w:tmpl w:val="9514B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2296F"/>
    <w:multiLevelType w:val="hybridMultilevel"/>
    <w:tmpl w:val="89920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1A7A8A"/>
    <w:multiLevelType w:val="hybridMultilevel"/>
    <w:tmpl w:val="5D8C38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2AE4C1EC">
      <w:start w:val="4"/>
      <w:numFmt w:val="bullet"/>
      <w:lvlText w:val="·"/>
      <w:lvlJc w:val="left"/>
      <w:pPr>
        <w:ind w:left="2160" w:hanging="360"/>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932970"/>
    <w:multiLevelType w:val="hybridMultilevel"/>
    <w:tmpl w:val="ADD42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F569A1"/>
    <w:multiLevelType w:val="hybridMultilevel"/>
    <w:tmpl w:val="4AF88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99E1C12"/>
    <w:multiLevelType w:val="hybridMultilevel"/>
    <w:tmpl w:val="0D9ED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E21994"/>
    <w:multiLevelType w:val="hybridMultilevel"/>
    <w:tmpl w:val="16D65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1B58F8"/>
    <w:multiLevelType w:val="hybridMultilevel"/>
    <w:tmpl w:val="E9143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670759"/>
    <w:multiLevelType w:val="hybridMultilevel"/>
    <w:tmpl w:val="4290F9B6"/>
    <w:lvl w:ilvl="0" w:tplc="98A6A760">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EBD68F9"/>
    <w:multiLevelType w:val="hybridMultilevel"/>
    <w:tmpl w:val="BA62C416"/>
    <w:lvl w:ilvl="0" w:tplc="98A6A760">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8"/>
  </w:num>
  <w:num w:numId="6">
    <w:abstractNumId w:val="10"/>
  </w:num>
  <w:num w:numId="7">
    <w:abstractNumId w:val="5"/>
  </w:num>
  <w:num w:numId="8">
    <w:abstractNumId w:val="0"/>
  </w:num>
  <w:num w:numId="9">
    <w:abstractNumId w:val="6"/>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624FDD"/>
    <w:rsid w:val="000560C8"/>
    <w:rsid w:val="00377D9F"/>
    <w:rsid w:val="003B201C"/>
    <w:rsid w:val="003F0B42"/>
    <w:rsid w:val="005B7026"/>
    <w:rsid w:val="00624FDD"/>
    <w:rsid w:val="00822791"/>
    <w:rsid w:val="008E3A10"/>
    <w:rsid w:val="00954847"/>
    <w:rsid w:val="00987002"/>
    <w:rsid w:val="009D3C0C"/>
    <w:rsid w:val="00B17AE7"/>
    <w:rsid w:val="00B7796B"/>
    <w:rsid w:val="00BB4837"/>
    <w:rsid w:val="00D06AB2"/>
    <w:rsid w:val="00D40828"/>
    <w:rsid w:val="00E37EEA"/>
    <w:rsid w:val="00FA1184"/>
    <w:rsid w:val="00FB0A78"/>
    <w:rsid w:val="00FF4A7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4F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FDD"/>
    <w:pPr>
      <w:ind w:left="720"/>
      <w:contextualSpacing/>
    </w:pPr>
  </w:style>
  <w:style w:type="paragraph" w:styleId="Normaalweb">
    <w:name w:val="Normal (Web)"/>
    <w:basedOn w:val="Standaard"/>
    <w:uiPriority w:val="99"/>
    <w:semiHidden/>
    <w:unhideWhenUsed/>
    <w:rsid w:val="003F0B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40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0828"/>
  </w:style>
  <w:style w:type="paragraph" w:styleId="Voettekst">
    <w:name w:val="footer"/>
    <w:basedOn w:val="Standaard"/>
    <w:link w:val="VoettekstChar"/>
    <w:uiPriority w:val="99"/>
    <w:semiHidden/>
    <w:unhideWhenUsed/>
    <w:rsid w:val="00D40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40828"/>
  </w:style>
  <w:style w:type="paragraph" w:styleId="Ballontekst">
    <w:name w:val="Balloon Text"/>
    <w:basedOn w:val="Standaard"/>
    <w:link w:val="BallontekstChar"/>
    <w:uiPriority w:val="99"/>
    <w:semiHidden/>
    <w:unhideWhenUsed/>
    <w:rsid w:val="00D408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248726">
      <w:bodyDiv w:val="1"/>
      <w:marLeft w:val="0"/>
      <w:marRight w:val="0"/>
      <w:marTop w:val="0"/>
      <w:marBottom w:val="0"/>
      <w:divBdr>
        <w:top w:val="none" w:sz="0" w:space="0" w:color="auto"/>
        <w:left w:val="none" w:sz="0" w:space="0" w:color="auto"/>
        <w:bottom w:val="none" w:sz="0" w:space="0" w:color="auto"/>
        <w:right w:val="none" w:sz="0" w:space="0" w:color="auto"/>
      </w:divBdr>
    </w:div>
    <w:div w:id="956714512">
      <w:bodyDiv w:val="1"/>
      <w:marLeft w:val="0"/>
      <w:marRight w:val="0"/>
      <w:marTop w:val="0"/>
      <w:marBottom w:val="0"/>
      <w:divBdr>
        <w:top w:val="none" w:sz="0" w:space="0" w:color="auto"/>
        <w:left w:val="none" w:sz="0" w:space="0" w:color="auto"/>
        <w:bottom w:val="none" w:sz="0" w:space="0" w:color="auto"/>
        <w:right w:val="none" w:sz="0" w:space="0" w:color="auto"/>
      </w:divBdr>
    </w:div>
    <w:div w:id="19704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jeroenfritz.com/wp-content/uploads/2010/10/SportSupport.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446</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stage13</dc:creator>
  <cp:lastModifiedBy>timjoon</cp:lastModifiedBy>
  <cp:revision>8</cp:revision>
  <cp:lastPrinted>2014-09-25T09:07:00Z</cp:lastPrinted>
  <dcterms:created xsi:type="dcterms:W3CDTF">2014-09-18T08:53:00Z</dcterms:created>
  <dcterms:modified xsi:type="dcterms:W3CDTF">2016-05-13T08:33:00Z</dcterms:modified>
</cp:coreProperties>
</file>